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E2" w:rsidRDefault="009503E2" w:rsidP="009503E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6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9503E2" w:rsidRDefault="009503E2" w:rsidP="009503E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0A774D" w:rsidRDefault="000A774D" w:rsidP="009503E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9503E2" w:rsidRPr="000A774D" w:rsidRDefault="009503E2" w:rsidP="009503E2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>A. Jehovah’s Anger on Israel (21:1-14)</w:t>
      </w:r>
    </w:p>
    <w:p w:rsidR="009503E2" w:rsidRPr="000A774D" w:rsidRDefault="009503E2" w:rsidP="009503E2">
      <w:pPr>
        <w:ind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>B. David’s Mighty Men (21:15-22)</w:t>
      </w:r>
    </w:p>
    <w:p w:rsidR="009503E2" w:rsidRPr="000A774D" w:rsidRDefault="009503E2" w:rsidP="009503E2">
      <w:pPr>
        <w:ind w:left="72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C. </w:t>
      </w:r>
      <w:proofErr w:type="gramStart"/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>The</w:t>
      </w:r>
      <w:proofErr w:type="gramEnd"/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Sweet Psalmist’s Song (22:1-51)</w:t>
      </w:r>
    </w:p>
    <w:p w:rsidR="009503E2" w:rsidRPr="000A774D" w:rsidRDefault="009503E2" w:rsidP="009503E2">
      <w:pPr>
        <w:ind w:left="72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C.’ </w:t>
      </w:r>
      <w:proofErr w:type="gramStart"/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>The</w:t>
      </w:r>
      <w:proofErr w:type="gramEnd"/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Sweet Psalmist’s Words (23:1-7)</w:t>
      </w:r>
    </w:p>
    <w:p w:rsidR="009503E2" w:rsidRPr="000A774D" w:rsidRDefault="009503E2" w:rsidP="009503E2">
      <w:pPr>
        <w:ind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>B.’ David’s Mighty Men (23:8-39)</w:t>
      </w:r>
    </w:p>
    <w:p w:rsidR="009503E2" w:rsidRPr="000A774D" w:rsidRDefault="009503E2" w:rsidP="009503E2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A774D">
        <w:rPr>
          <w:rFonts w:ascii="Times New Roman" w:hAnsi="Times New Roman" w:cs="Times New Roman"/>
          <w:bCs/>
          <w:sz w:val="20"/>
          <w:szCs w:val="20"/>
          <w:lang w:bidi="he-IL"/>
        </w:rPr>
        <w:t>A.’ Jehovah’s Anger on Israel (24:1-25) &gt; Ps. 119:176</w:t>
      </w:r>
    </w:p>
    <w:p w:rsidR="009503E2" w:rsidRDefault="009503E2">
      <w:pPr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</w:p>
    <w:p w:rsidR="001C3D56" w:rsidRPr="001C3D56" w:rsidRDefault="001C3D56" w:rsidP="001C3D56">
      <w:pPr>
        <w:ind w:left="720" w:hanging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C3D56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Sweet Psalmist’s Words (23:1-7)</w:t>
      </w:r>
    </w:p>
    <w:p w:rsidR="009503E2" w:rsidRPr="009503E2" w:rsidRDefault="009503E2" w:rsidP="009503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3E2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="00483FC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Under inspiration David wrote about himself</w:t>
      </w:r>
      <w:r w:rsidR="002917B9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(like Moses [Num. 12:3) and how the Lord blessed him with the Word of God.</w:t>
      </w:r>
    </w:p>
    <w:p w:rsidR="00483FCA" w:rsidRDefault="00483FCA" w:rsidP="009503E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708A" w:rsidRDefault="0076708A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>A. The Man of God</w:t>
      </w:r>
      <w:r w:rsidR="009503E2" w:rsidRPr="00483FCA">
        <w:rPr>
          <w:rFonts w:ascii="Times New Roman" w:hAnsi="Times New Roman" w:cs="Times New Roman"/>
          <w:b/>
          <w:sz w:val="24"/>
          <w:szCs w:val="24"/>
        </w:rPr>
        <w:t xml:space="preserve"> (vv. 1-5)</w:t>
      </w:r>
      <w:r w:rsidR="001A14A1">
        <w:rPr>
          <w:rFonts w:ascii="Times New Roman" w:hAnsi="Times New Roman" w:cs="Times New Roman"/>
          <w:sz w:val="24"/>
          <w:szCs w:val="24"/>
        </w:rPr>
        <w:t xml:space="preserve"> &gt; son of Jesse &gt; raised up, anointed, sweet psalmist</w:t>
      </w:r>
    </w:p>
    <w:p w:rsidR="001C3D56" w:rsidRPr="002917B9" w:rsidRDefault="00734141" w:rsidP="009503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A327E" w:rsidRPr="002917B9">
        <w:rPr>
          <w:rFonts w:ascii="Times New Roman" w:hAnsi="Times New Roman" w:cs="Times New Roman"/>
          <w:b/>
          <w:sz w:val="24"/>
          <w:szCs w:val="24"/>
        </w:rPr>
        <w:t xml:space="preserve">He was </w:t>
      </w:r>
      <w:proofErr w:type="gramStart"/>
      <w:r w:rsidR="009C26A1" w:rsidRPr="002917B9">
        <w:rPr>
          <w:rFonts w:ascii="Times New Roman" w:hAnsi="Times New Roman" w:cs="Times New Roman"/>
          <w:b/>
          <w:sz w:val="24"/>
          <w:szCs w:val="24"/>
        </w:rPr>
        <w:t>Blessed</w:t>
      </w:r>
      <w:proofErr w:type="gramEnd"/>
      <w:r w:rsidR="009C26A1" w:rsidRPr="002917B9">
        <w:rPr>
          <w:rFonts w:ascii="Times New Roman" w:hAnsi="Times New Roman" w:cs="Times New Roman"/>
          <w:b/>
          <w:sz w:val="24"/>
          <w:szCs w:val="24"/>
        </w:rPr>
        <w:t xml:space="preserve"> by Scripture (vv. 1-4)</w:t>
      </w:r>
    </w:p>
    <w:p w:rsidR="009C26A1" w:rsidRDefault="009C26A1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i/>
          <w:sz w:val="24"/>
          <w:szCs w:val="24"/>
        </w:rPr>
        <w:t>a. He wrote the word</w:t>
      </w:r>
      <w:r w:rsidR="005A327E" w:rsidRPr="002917B9">
        <w:rPr>
          <w:rFonts w:ascii="Times New Roman" w:hAnsi="Times New Roman" w:cs="Times New Roman"/>
          <w:i/>
          <w:sz w:val="24"/>
          <w:szCs w:val="24"/>
        </w:rPr>
        <w:t xml:space="preserve"> of God</w:t>
      </w:r>
      <w:r w:rsidRPr="002917B9">
        <w:rPr>
          <w:rFonts w:ascii="Times New Roman" w:hAnsi="Times New Roman" w:cs="Times New Roman"/>
          <w:i/>
          <w:sz w:val="24"/>
          <w:szCs w:val="24"/>
        </w:rPr>
        <w:t xml:space="preserve"> (v. 1)</w:t>
      </w:r>
      <w:r w:rsidR="001A14A1">
        <w:rPr>
          <w:rFonts w:ascii="Times New Roman" w:hAnsi="Times New Roman" w:cs="Times New Roman"/>
          <w:sz w:val="24"/>
          <w:szCs w:val="24"/>
        </w:rPr>
        <w:t xml:space="preserve"> &gt; II Pet. 1:21 &gt; I Cor. 2:13 &gt; II Pet. 3:15-16 </w:t>
      </w:r>
    </w:p>
    <w:p w:rsidR="009C26A1" w:rsidRDefault="009C26A1" w:rsidP="001A14A1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i/>
          <w:sz w:val="24"/>
          <w:szCs w:val="24"/>
        </w:rPr>
        <w:t>b. He spoke the word</w:t>
      </w:r>
      <w:r w:rsidR="005A327E" w:rsidRPr="002917B9">
        <w:rPr>
          <w:rFonts w:ascii="Times New Roman" w:hAnsi="Times New Roman" w:cs="Times New Roman"/>
          <w:i/>
          <w:sz w:val="24"/>
          <w:szCs w:val="24"/>
        </w:rPr>
        <w:t xml:space="preserve"> of God</w:t>
      </w:r>
      <w:r w:rsidRPr="002917B9">
        <w:rPr>
          <w:rFonts w:ascii="Times New Roman" w:hAnsi="Times New Roman" w:cs="Times New Roman"/>
          <w:i/>
          <w:sz w:val="24"/>
          <w:szCs w:val="24"/>
        </w:rPr>
        <w:tab/>
        <w:t>(v. 2)</w:t>
      </w:r>
      <w:r w:rsidR="001A14A1">
        <w:rPr>
          <w:rFonts w:ascii="Times New Roman" w:hAnsi="Times New Roman" w:cs="Times New Roman"/>
          <w:sz w:val="24"/>
          <w:szCs w:val="24"/>
        </w:rPr>
        <w:t xml:space="preserve"> &gt; II Tim. 3:16-17 (Spirit indwelt him temporarily &gt; Ezk. 2:1-2; I Pet. 1:</w:t>
      </w:r>
      <w:r w:rsidR="00483FCA">
        <w:rPr>
          <w:rFonts w:ascii="Times New Roman" w:hAnsi="Times New Roman" w:cs="Times New Roman"/>
          <w:sz w:val="24"/>
          <w:szCs w:val="24"/>
        </w:rPr>
        <w:t xml:space="preserve">11; </w:t>
      </w:r>
      <w:r w:rsidR="00483FCA" w:rsidRPr="002917B9">
        <w:rPr>
          <w:rFonts w:ascii="Times New Roman" w:hAnsi="Times New Roman" w:cs="Times New Roman"/>
          <w:i/>
          <w:sz w:val="24"/>
          <w:szCs w:val="24"/>
        </w:rPr>
        <w:t xml:space="preserve">contra </w:t>
      </w:r>
      <w:r w:rsidR="00483FCA">
        <w:rPr>
          <w:rFonts w:ascii="Times New Roman" w:hAnsi="Times New Roman" w:cs="Times New Roman"/>
          <w:sz w:val="24"/>
          <w:szCs w:val="24"/>
        </w:rPr>
        <w:t>Jn. 14:17)</w:t>
      </w:r>
    </w:p>
    <w:p w:rsidR="009C26A1" w:rsidRDefault="009C26A1" w:rsidP="005A327E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i/>
          <w:sz w:val="24"/>
          <w:szCs w:val="24"/>
        </w:rPr>
        <w:t>c. He received the word</w:t>
      </w:r>
      <w:r w:rsidR="005A327E" w:rsidRPr="002917B9">
        <w:rPr>
          <w:rFonts w:ascii="Times New Roman" w:hAnsi="Times New Roman" w:cs="Times New Roman"/>
          <w:i/>
          <w:sz w:val="24"/>
          <w:szCs w:val="24"/>
        </w:rPr>
        <w:t xml:space="preserve"> of God (v. 3)</w:t>
      </w:r>
      <w:r w:rsidR="001A14A1">
        <w:rPr>
          <w:rFonts w:ascii="Times New Roman" w:hAnsi="Times New Roman" w:cs="Times New Roman"/>
          <w:sz w:val="24"/>
          <w:szCs w:val="24"/>
        </w:rPr>
        <w:t xml:space="preserve"> &gt;Jn. 17:8 &gt; Acts 2</w:t>
      </w:r>
      <w:r w:rsidR="00483FCA">
        <w:rPr>
          <w:rFonts w:ascii="Times New Roman" w:hAnsi="Times New Roman" w:cs="Times New Roman"/>
          <w:sz w:val="24"/>
          <w:szCs w:val="24"/>
        </w:rPr>
        <w:t>:41; 8:14; 11:1; 17:11</w:t>
      </w:r>
    </w:p>
    <w:p w:rsidR="009C26A1" w:rsidRDefault="005A327E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i/>
          <w:sz w:val="24"/>
          <w:szCs w:val="24"/>
        </w:rPr>
        <w:t>d. He used the word of God (v. 4)</w:t>
      </w:r>
      <w:r w:rsidR="001A14A1">
        <w:rPr>
          <w:rFonts w:ascii="Times New Roman" w:hAnsi="Times New Roman" w:cs="Times New Roman"/>
          <w:sz w:val="24"/>
          <w:szCs w:val="24"/>
        </w:rPr>
        <w:t xml:space="preserve"> Ps. 119:</w:t>
      </w:r>
      <w:r w:rsidR="00483FCA">
        <w:rPr>
          <w:rFonts w:ascii="Times New Roman" w:hAnsi="Times New Roman" w:cs="Times New Roman"/>
          <w:sz w:val="24"/>
          <w:szCs w:val="24"/>
        </w:rPr>
        <w:t>105, 130</w:t>
      </w:r>
      <w:r w:rsidR="001A1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B9" w:rsidRDefault="002917B9" w:rsidP="002917B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(God’s word </w:t>
      </w:r>
      <w:r w:rsidR="000A774D">
        <w:rPr>
          <w:rFonts w:ascii="Times New Roman" w:hAnsi="Times New Roman" w:cs="Times New Roman"/>
          <w:sz w:val="24"/>
          <w:szCs w:val="24"/>
        </w:rPr>
        <w:t xml:space="preserve">preserved (Ps. 12:6-7) and </w:t>
      </w:r>
      <w:r>
        <w:rPr>
          <w:rFonts w:ascii="Times New Roman" w:hAnsi="Times New Roman" w:cs="Times New Roman"/>
          <w:sz w:val="24"/>
          <w:szCs w:val="24"/>
        </w:rPr>
        <w:t>available Dt. 30:13-14; Mt. 24:35; with jots and titles [Mt. 5:18; Lk. 16:17])</w:t>
      </w:r>
    </w:p>
    <w:p w:rsidR="002917B9" w:rsidRDefault="002917B9" w:rsidP="002917B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2917B9" w:rsidRDefault="00734141" w:rsidP="001A14A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917B9">
        <w:rPr>
          <w:rFonts w:ascii="Times New Roman" w:hAnsi="Times New Roman" w:cs="Times New Roman"/>
          <w:b/>
          <w:sz w:val="24"/>
          <w:szCs w:val="24"/>
        </w:rPr>
        <w:t>2.</w:t>
      </w:r>
      <w:r w:rsidR="009C26A1" w:rsidRPr="00291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27E" w:rsidRPr="002917B9">
        <w:rPr>
          <w:rFonts w:ascii="Times New Roman" w:hAnsi="Times New Roman" w:cs="Times New Roman"/>
          <w:b/>
          <w:sz w:val="24"/>
          <w:szCs w:val="24"/>
        </w:rPr>
        <w:t xml:space="preserve">He was </w:t>
      </w:r>
      <w:proofErr w:type="gramStart"/>
      <w:r w:rsidR="009C26A1" w:rsidRPr="002917B9">
        <w:rPr>
          <w:rFonts w:ascii="Times New Roman" w:hAnsi="Times New Roman" w:cs="Times New Roman"/>
          <w:b/>
          <w:sz w:val="24"/>
          <w:szCs w:val="24"/>
        </w:rPr>
        <w:t>Blessed</w:t>
      </w:r>
      <w:proofErr w:type="gramEnd"/>
      <w:r w:rsidR="009C26A1" w:rsidRPr="002917B9">
        <w:rPr>
          <w:rFonts w:ascii="Times New Roman" w:hAnsi="Times New Roman" w:cs="Times New Roman"/>
          <w:b/>
          <w:sz w:val="24"/>
          <w:szCs w:val="24"/>
        </w:rPr>
        <w:t xml:space="preserve"> in Salvation (v.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4A1">
        <w:rPr>
          <w:rFonts w:ascii="Times New Roman" w:hAnsi="Times New Roman" w:cs="Times New Roman"/>
          <w:sz w:val="24"/>
          <w:szCs w:val="24"/>
        </w:rPr>
        <w:t xml:space="preserve">&gt; God blessed sinful David and his house because of God’s faithfulness to Covenant &gt; </w:t>
      </w:r>
    </w:p>
    <w:p w:rsidR="001C3D56" w:rsidRPr="002917B9" w:rsidRDefault="002917B9" w:rsidP="002917B9">
      <w:pPr>
        <w:ind w:left="72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917B9">
        <w:rPr>
          <w:rFonts w:ascii="Times New Roman" w:hAnsi="Times New Roman" w:cs="Times New Roman"/>
          <w:i/>
          <w:sz w:val="24"/>
          <w:szCs w:val="24"/>
        </w:rPr>
        <w:t xml:space="preserve">a. </w:t>
      </w:r>
      <w:r w:rsidR="001A14A1" w:rsidRPr="002917B9">
        <w:rPr>
          <w:rFonts w:ascii="Times New Roman" w:hAnsi="Times New Roman" w:cs="Times New Roman"/>
          <w:i/>
          <w:sz w:val="24"/>
          <w:szCs w:val="24"/>
        </w:rPr>
        <w:t>II</w:t>
      </w:r>
      <w:proofErr w:type="gramEnd"/>
      <w:r w:rsidR="001A14A1" w:rsidRPr="002917B9">
        <w:rPr>
          <w:rFonts w:ascii="Times New Roman" w:hAnsi="Times New Roman" w:cs="Times New Roman"/>
          <w:i/>
          <w:sz w:val="24"/>
          <w:szCs w:val="24"/>
        </w:rPr>
        <w:t xml:space="preserve"> Sam. 7:14 ff</w:t>
      </w:r>
      <w:r w:rsidRPr="002917B9">
        <w:rPr>
          <w:rFonts w:ascii="Times New Roman" w:hAnsi="Times New Roman" w:cs="Times New Roman"/>
          <w:i/>
          <w:sz w:val="24"/>
          <w:szCs w:val="24"/>
        </w:rPr>
        <w:t>.</w:t>
      </w:r>
    </w:p>
    <w:p w:rsidR="00734141" w:rsidRDefault="002917B9" w:rsidP="009503E2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917B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2917B9">
        <w:rPr>
          <w:rFonts w:ascii="Times New Roman" w:hAnsi="Times New Roman" w:cs="Times New Roman"/>
          <w:i/>
          <w:sz w:val="24"/>
          <w:szCs w:val="24"/>
        </w:rPr>
        <w:t>b</w:t>
      </w:r>
      <w:proofErr w:type="gramEnd"/>
      <w:r w:rsidRPr="002917B9">
        <w:rPr>
          <w:rFonts w:ascii="Times New Roman" w:hAnsi="Times New Roman" w:cs="Times New Roman"/>
          <w:i/>
          <w:sz w:val="24"/>
          <w:szCs w:val="24"/>
        </w:rPr>
        <w:t>. Mt. 1:1 ff.</w:t>
      </w:r>
    </w:p>
    <w:p w:rsidR="002917B9" w:rsidRPr="002917B9" w:rsidRDefault="002917B9" w:rsidP="009503E2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6708A" w:rsidRPr="00483FCA" w:rsidRDefault="0076708A" w:rsidP="009503E2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503E2" w:rsidRPr="00483FCA">
        <w:rPr>
          <w:rFonts w:ascii="Times New Roman" w:hAnsi="Times New Roman" w:cs="Times New Roman"/>
          <w:b/>
          <w:sz w:val="24"/>
          <w:szCs w:val="24"/>
        </w:rPr>
        <w:t>The Men of Belial (v. 6)</w:t>
      </w:r>
    </w:p>
    <w:p w:rsidR="001C3D56" w:rsidRDefault="00734141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b/>
          <w:sz w:val="24"/>
          <w:szCs w:val="24"/>
        </w:rPr>
        <w:t>1. Their Danger (6a</w:t>
      </w:r>
      <w:r>
        <w:rPr>
          <w:rFonts w:ascii="Times New Roman" w:hAnsi="Times New Roman" w:cs="Times New Roman"/>
          <w:sz w:val="24"/>
          <w:szCs w:val="24"/>
        </w:rPr>
        <w:t>) &gt; like worthless thorns</w:t>
      </w:r>
      <w:r w:rsidR="00483FCA">
        <w:rPr>
          <w:rFonts w:ascii="Times New Roman" w:hAnsi="Times New Roman" w:cs="Times New Roman"/>
          <w:sz w:val="24"/>
          <w:szCs w:val="24"/>
        </w:rPr>
        <w:t xml:space="preserve"> </w:t>
      </w:r>
      <w:r w:rsidR="002917B9">
        <w:rPr>
          <w:rFonts w:ascii="Times New Roman" w:hAnsi="Times New Roman" w:cs="Times New Roman"/>
          <w:sz w:val="24"/>
          <w:szCs w:val="24"/>
        </w:rPr>
        <w:t>(</w:t>
      </w:r>
      <w:r w:rsidR="00483FCA">
        <w:rPr>
          <w:rFonts w:ascii="Times New Roman" w:hAnsi="Times New Roman" w:cs="Times New Roman"/>
          <w:sz w:val="24"/>
          <w:szCs w:val="24"/>
        </w:rPr>
        <w:t>Prov. 22:5</w:t>
      </w:r>
      <w:r w:rsidR="002917B9">
        <w:rPr>
          <w:rFonts w:ascii="Times New Roman" w:hAnsi="Times New Roman" w:cs="Times New Roman"/>
          <w:sz w:val="24"/>
          <w:szCs w:val="24"/>
        </w:rPr>
        <w:t>)</w:t>
      </w:r>
    </w:p>
    <w:p w:rsidR="001C3D56" w:rsidRDefault="00734141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b/>
          <w:sz w:val="24"/>
          <w:szCs w:val="24"/>
        </w:rPr>
        <w:t>2. Their Defeat (6b)</w:t>
      </w:r>
      <w:r>
        <w:rPr>
          <w:rFonts w:ascii="Times New Roman" w:hAnsi="Times New Roman" w:cs="Times New Roman"/>
          <w:sz w:val="24"/>
          <w:szCs w:val="24"/>
        </w:rPr>
        <w:t xml:space="preserve"> &gt; spiritual not physical (Eph. 6</w:t>
      </w:r>
      <w:r w:rsidR="00483FCA">
        <w:rPr>
          <w:rFonts w:ascii="Times New Roman" w:hAnsi="Times New Roman" w:cs="Times New Roman"/>
          <w:sz w:val="24"/>
          <w:szCs w:val="24"/>
        </w:rPr>
        <w:t>:11-17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D56" w:rsidRDefault="001C3D56" w:rsidP="009503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708A" w:rsidRPr="00483FCA" w:rsidRDefault="0076708A" w:rsidP="009503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483FCA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483FC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1C3D56" w:rsidRPr="00483FCA">
        <w:rPr>
          <w:rFonts w:ascii="Times New Roman" w:hAnsi="Times New Roman" w:cs="Times New Roman"/>
          <w:b/>
          <w:sz w:val="24"/>
          <w:szCs w:val="24"/>
        </w:rPr>
        <w:t>a</w:t>
      </w:r>
      <w:r w:rsidRPr="00483FCA">
        <w:rPr>
          <w:rFonts w:ascii="Times New Roman" w:hAnsi="Times New Roman" w:cs="Times New Roman"/>
          <w:b/>
          <w:sz w:val="24"/>
          <w:szCs w:val="24"/>
        </w:rPr>
        <w:t>n of God</w:t>
      </w:r>
      <w:r w:rsidR="009503E2" w:rsidRPr="00483FCA">
        <w:rPr>
          <w:rFonts w:ascii="Times New Roman" w:hAnsi="Times New Roman" w:cs="Times New Roman"/>
          <w:b/>
          <w:sz w:val="24"/>
          <w:szCs w:val="24"/>
        </w:rPr>
        <w:t xml:space="preserve"> (v. </w:t>
      </w:r>
      <w:r w:rsidR="001C3D56" w:rsidRPr="00483FCA">
        <w:rPr>
          <w:rFonts w:ascii="Times New Roman" w:hAnsi="Times New Roman" w:cs="Times New Roman"/>
          <w:b/>
          <w:sz w:val="24"/>
          <w:szCs w:val="24"/>
        </w:rPr>
        <w:t>7</w:t>
      </w:r>
      <w:r w:rsidR="009503E2" w:rsidRPr="00483FCA">
        <w:rPr>
          <w:rFonts w:ascii="Times New Roman" w:hAnsi="Times New Roman" w:cs="Times New Roman"/>
          <w:b/>
          <w:sz w:val="24"/>
          <w:szCs w:val="24"/>
        </w:rPr>
        <w:t>)</w:t>
      </w:r>
    </w:p>
    <w:p w:rsidR="009503E2" w:rsidRDefault="00734141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b/>
          <w:sz w:val="24"/>
          <w:szCs w:val="24"/>
        </w:rPr>
        <w:t>1. He needs divine protection (7a)</w:t>
      </w:r>
      <w:r w:rsidR="00483FCA">
        <w:rPr>
          <w:rFonts w:ascii="Times New Roman" w:hAnsi="Times New Roman" w:cs="Times New Roman"/>
          <w:sz w:val="24"/>
          <w:szCs w:val="24"/>
        </w:rPr>
        <w:t xml:space="preserve"> </w:t>
      </w:r>
      <w:r w:rsidR="002917B9">
        <w:rPr>
          <w:rFonts w:ascii="Times New Roman" w:hAnsi="Times New Roman" w:cs="Times New Roman"/>
          <w:sz w:val="24"/>
          <w:szCs w:val="24"/>
        </w:rPr>
        <w:t>(</w:t>
      </w:r>
      <w:r w:rsidR="00483FCA">
        <w:rPr>
          <w:rFonts w:ascii="Times New Roman" w:hAnsi="Times New Roman" w:cs="Times New Roman"/>
          <w:sz w:val="24"/>
          <w:szCs w:val="24"/>
        </w:rPr>
        <w:t>Ps. 119:25; 154</w:t>
      </w:r>
      <w:r w:rsidR="002917B9">
        <w:rPr>
          <w:rFonts w:ascii="Times New Roman" w:hAnsi="Times New Roman" w:cs="Times New Roman"/>
          <w:sz w:val="24"/>
          <w:szCs w:val="24"/>
        </w:rPr>
        <w:t>)</w:t>
      </w:r>
    </w:p>
    <w:p w:rsidR="009503E2" w:rsidRDefault="00734141" w:rsidP="00950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7B9">
        <w:rPr>
          <w:rFonts w:ascii="Times New Roman" w:hAnsi="Times New Roman" w:cs="Times New Roman"/>
          <w:b/>
          <w:sz w:val="24"/>
          <w:szCs w:val="24"/>
        </w:rPr>
        <w:t>2. He gives deserved destruction (7b)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B9">
        <w:rPr>
          <w:rFonts w:ascii="Times New Roman" w:hAnsi="Times New Roman" w:cs="Times New Roman"/>
          <w:sz w:val="24"/>
          <w:szCs w:val="24"/>
        </w:rPr>
        <w:t>(</w:t>
      </w:r>
      <w:r w:rsidR="00483FCA">
        <w:rPr>
          <w:rFonts w:ascii="Times New Roman" w:hAnsi="Times New Roman" w:cs="Times New Roman"/>
          <w:sz w:val="24"/>
          <w:szCs w:val="24"/>
        </w:rPr>
        <w:t>Dt. 30:15</w:t>
      </w:r>
      <w:r w:rsidR="002917B9">
        <w:rPr>
          <w:rFonts w:ascii="Times New Roman" w:hAnsi="Times New Roman" w:cs="Times New Roman"/>
          <w:sz w:val="24"/>
          <w:szCs w:val="24"/>
        </w:rPr>
        <w:t>)</w:t>
      </w:r>
    </w:p>
    <w:p w:rsidR="009503E2" w:rsidRDefault="009503E2" w:rsidP="009503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03E2" w:rsidRDefault="009503E2" w:rsidP="009503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03E2" w:rsidRDefault="009503E2" w:rsidP="009503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708A" w:rsidRPr="002917B9" w:rsidRDefault="005A327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17B9">
        <w:rPr>
          <w:rFonts w:ascii="Times New Roman" w:hAnsi="Times New Roman" w:cs="Times New Roman"/>
          <w:b/>
          <w:sz w:val="24"/>
          <w:szCs w:val="24"/>
        </w:rPr>
        <w:t>CONCLUSION:</w:t>
      </w:r>
      <w:r w:rsidR="002917B9">
        <w:rPr>
          <w:rFonts w:ascii="Times New Roman" w:hAnsi="Times New Roman" w:cs="Times New Roman"/>
          <w:b/>
          <w:sz w:val="24"/>
          <w:szCs w:val="24"/>
        </w:rPr>
        <w:t xml:space="preserve"> God inspired, preserved his inerrant word and made available for all generations.</w:t>
      </w:r>
    </w:p>
    <w:sectPr w:rsidR="0076708A" w:rsidRPr="002917B9" w:rsidSect="00CB093A">
      <w:pgSz w:w="12240" w:h="15840" w:code="266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6708A"/>
    <w:rsid w:val="000A774D"/>
    <w:rsid w:val="001A14A1"/>
    <w:rsid w:val="001C3D56"/>
    <w:rsid w:val="002917B9"/>
    <w:rsid w:val="00387A88"/>
    <w:rsid w:val="003E37C2"/>
    <w:rsid w:val="00483FCA"/>
    <w:rsid w:val="004B088E"/>
    <w:rsid w:val="005A327E"/>
    <w:rsid w:val="00734141"/>
    <w:rsid w:val="0076708A"/>
    <w:rsid w:val="007C67E5"/>
    <w:rsid w:val="00865FD9"/>
    <w:rsid w:val="00880FE6"/>
    <w:rsid w:val="009503E2"/>
    <w:rsid w:val="009813DA"/>
    <w:rsid w:val="009C26A1"/>
    <w:rsid w:val="00B604D5"/>
    <w:rsid w:val="00CB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Dr. Thomas Strouse</cp:lastModifiedBy>
  <cp:revision>5</cp:revision>
  <cp:lastPrinted>2021-11-06T18:05:00Z</cp:lastPrinted>
  <dcterms:created xsi:type="dcterms:W3CDTF">2021-11-06T00:58:00Z</dcterms:created>
  <dcterms:modified xsi:type="dcterms:W3CDTF">2021-11-06T19:27:00Z</dcterms:modified>
</cp:coreProperties>
</file>